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E10A" w14:textId="598B395E" w:rsidR="00653199" w:rsidRDefault="00CD62F5" w:rsidP="00653199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 w:rsidRPr="00CD62F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249EB1" wp14:editId="7A71F838">
                <wp:simplePos x="0" y="0"/>
                <wp:positionH relativeFrom="column">
                  <wp:posOffset>6713220</wp:posOffset>
                </wp:positionH>
                <wp:positionV relativeFrom="paragraph">
                  <wp:posOffset>60960</wp:posOffset>
                </wp:positionV>
                <wp:extent cx="2493010" cy="2560320"/>
                <wp:effectExtent l="0" t="0" r="2540" b="0"/>
                <wp:wrapTight wrapText="bothSides">
                  <wp:wrapPolygon edited="0">
                    <wp:start x="0" y="0"/>
                    <wp:lineTo x="0" y="21375"/>
                    <wp:lineTo x="21457" y="21375"/>
                    <wp:lineTo x="214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7E8A" w14:textId="5E5FBD9C" w:rsidR="00CD62F5" w:rsidRDefault="00CD62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F822A" wp14:editId="7B94A7DD">
                                  <wp:extent cx="2009775" cy="2181225"/>
                                  <wp:effectExtent l="152400" t="171450" r="180975" b="200025"/>
                                  <wp:docPr id="71300611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32" t="3097" r="7184" b="82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 cmpd="sng" algn="ctr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49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8.6pt;margin-top:4.8pt;width:196.3pt;height:20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aS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" stroked="f">
                <v:textbox>
                  <w:txbxContent>
                    <w:p w14:paraId="11287E8A" w14:textId="5E5FBD9C" w:rsidR="00CD62F5" w:rsidRDefault="00CD62F5">
                      <w:r>
                        <w:rPr>
                          <w:noProof/>
                        </w:rPr>
                        <w:drawing>
                          <wp:inline distT="0" distB="0" distL="0" distR="0" wp14:anchorId="7B7F822A" wp14:editId="7B94A7DD">
                            <wp:extent cx="2009775" cy="2181225"/>
                            <wp:effectExtent l="152400" t="171450" r="180975" b="200025"/>
                            <wp:docPr id="71300611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32" t="3097" r="7184" b="82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9775" cy="2181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 cmpd="sng" algn="ctr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MR. PRANAV KUMAR AMBAST</w:t>
      </w:r>
      <w:r w:rsidR="00653199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653199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653199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14:paraId="129A0C49" w14:textId="2BD34A8D" w:rsidR="00653199" w:rsidRPr="002A14EF" w:rsidRDefault="00653199" w:rsidP="00653199">
      <w:pPr>
        <w:spacing w:line="360" w:lineRule="auto"/>
        <w:ind w:left="2880" w:hanging="2880"/>
        <w:jc w:val="both"/>
        <w:rPr>
          <w:rFonts w:ascii="Times New Roman" w:hAnsi="Times New Roman"/>
          <w:bCs/>
          <w:color w:val="943634"/>
          <w:sz w:val="44"/>
          <w:szCs w:val="44"/>
          <w:u w:val="single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Email: </w:t>
      </w:r>
      <w:r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="002A14EF" w:rsidRPr="00AB3BB2">
          <w:rPr>
            <w:rStyle w:val="Hyperlink"/>
            <w:rFonts w:ascii="Times New Roman" w:hAnsi="Times New Roman"/>
            <w:bCs/>
            <w:sz w:val="24"/>
            <w:szCs w:val="24"/>
          </w:rPr>
          <w:t>pranavambast.45@gmail.com</w:t>
        </w:r>
      </w:hyperlink>
      <w:r w:rsidR="002A14EF">
        <w:rPr>
          <w:rFonts w:ascii="Times New Roman" w:hAnsi="Times New Roman"/>
          <w:bCs/>
          <w:sz w:val="24"/>
          <w:szCs w:val="24"/>
        </w:rPr>
        <w:t xml:space="preserve"> </w:t>
      </w:r>
    </w:p>
    <w:p w14:paraId="3AD60338" w14:textId="6FE4F233" w:rsidR="00653199" w:rsidRPr="00C76F66" w:rsidRDefault="00653199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CD62F5">
        <w:rPr>
          <w:rFonts w:ascii="Times New Roman" w:hAnsi="Times New Roman"/>
          <w:sz w:val="24"/>
          <w:szCs w:val="24"/>
        </w:rPr>
        <w:t>Royal College of Pharmacy, CSVTU Bhilai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70996FB8" w14:textId="61A4E9E1" w:rsidR="0040040E" w:rsidRDefault="0040040E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NAME OF THE COURSE: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Pr="00C76F66">
        <w:rPr>
          <w:rFonts w:ascii="Times New Roman" w:hAnsi="Times New Roman"/>
          <w:sz w:val="24"/>
          <w:szCs w:val="24"/>
        </w:rPr>
        <w:t>M. Pharm (</w:t>
      </w:r>
      <w:r>
        <w:rPr>
          <w:rFonts w:ascii="Times New Roman" w:hAnsi="Times New Roman"/>
          <w:sz w:val="24"/>
          <w:szCs w:val="24"/>
        </w:rPr>
        <w:t>SPER, Jamia Hamdard University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3F4645BF" w14:textId="22BABAB5" w:rsidR="00653199" w:rsidRDefault="00653199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CD62F5" w:rsidRPr="00CD62F5">
        <w:rPr>
          <w:rFonts w:ascii="Times New Roman" w:hAnsi="Times New Roman"/>
          <w:b/>
          <w:color w:val="0070C0"/>
          <w:sz w:val="24"/>
          <w:szCs w:val="24"/>
        </w:rPr>
        <w:t xml:space="preserve">Design, Synthesis, and biological evaluation of Piperidine containing cyanopyrimidine derivatives as Anticancer </w:t>
      </w:r>
      <w:r w:rsidR="00CD62F5">
        <w:rPr>
          <w:rFonts w:ascii="Times New Roman" w:hAnsi="Times New Roman"/>
          <w:b/>
          <w:color w:val="0070C0"/>
          <w:sz w:val="24"/>
          <w:szCs w:val="24"/>
        </w:rPr>
        <w:t>Agents.</w:t>
      </w:r>
    </w:p>
    <w:p w14:paraId="05EE9864" w14:textId="469AF541" w:rsidR="00653199" w:rsidRDefault="00653199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2021-</w:t>
      </w:r>
      <w:r w:rsidR="00CD62F5">
        <w:rPr>
          <w:rFonts w:ascii="Times New Roman" w:hAnsi="Times New Roman"/>
          <w:sz w:val="24"/>
          <w:szCs w:val="24"/>
        </w:rPr>
        <w:t>518</w:t>
      </w:r>
      <w:r w:rsidRPr="009B5592">
        <w:rPr>
          <w:rFonts w:ascii="Times New Roman" w:hAnsi="Times New Roman"/>
          <w:sz w:val="24"/>
          <w:szCs w:val="24"/>
        </w:rPr>
        <w:t>-00</w:t>
      </w:r>
      <w:r w:rsidR="00CD62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58EC4D" w14:textId="24B08EDB" w:rsidR="00653199" w:rsidRDefault="00653199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CD62F5">
        <w:rPr>
          <w:rFonts w:ascii="Times New Roman" w:hAnsi="Times New Roman"/>
          <w:sz w:val="24"/>
          <w:szCs w:val="24"/>
        </w:rPr>
        <w:t>1/10/2021</w:t>
      </w:r>
    </w:p>
    <w:p w14:paraId="476E13C0" w14:textId="219B8BE2" w:rsidR="00653199" w:rsidRDefault="00653199" w:rsidP="00653199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CD62F5" w:rsidRPr="009B5592">
        <w:rPr>
          <w:rFonts w:ascii="Times New Roman" w:hAnsi="Times New Roman"/>
          <w:b/>
          <w:sz w:val="24"/>
          <w:szCs w:val="24"/>
        </w:rPr>
        <w:t xml:space="preserve">Dr. M. </w:t>
      </w:r>
      <w:r w:rsidR="00CD62F5">
        <w:rPr>
          <w:rFonts w:ascii="Times New Roman" w:hAnsi="Times New Roman"/>
          <w:b/>
          <w:sz w:val="24"/>
          <w:szCs w:val="24"/>
        </w:rPr>
        <w:t>Shaquiquzzaman</w:t>
      </w:r>
      <w:r w:rsidRPr="00C76F66">
        <w:rPr>
          <w:rFonts w:ascii="Times New Roman" w:hAnsi="Times New Roman"/>
          <w:sz w:val="24"/>
          <w:szCs w:val="24"/>
        </w:rPr>
        <w:tab/>
      </w:r>
    </w:p>
    <w:p w14:paraId="64F8750E" w14:textId="53F2BD03" w:rsidR="00653199" w:rsidRPr="00653199" w:rsidRDefault="00653199" w:rsidP="00653199">
      <w:pPr>
        <w:spacing w:line="360" w:lineRule="auto"/>
        <w:ind w:left="2880" w:right="18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CD62F5">
        <w:rPr>
          <w:rFonts w:ascii="Times New Roman" w:hAnsi="Times New Roman"/>
          <w:b/>
          <w:sz w:val="24"/>
          <w:szCs w:val="24"/>
        </w:rPr>
        <w:t>Prof. (</w:t>
      </w:r>
      <w:r w:rsidR="00CD62F5" w:rsidRPr="009B5592">
        <w:rPr>
          <w:rFonts w:ascii="Times New Roman" w:hAnsi="Times New Roman"/>
          <w:b/>
          <w:sz w:val="24"/>
          <w:szCs w:val="24"/>
        </w:rPr>
        <w:t>Dr.</w:t>
      </w:r>
      <w:r w:rsidR="00CD62F5">
        <w:rPr>
          <w:rFonts w:ascii="Times New Roman" w:hAnsi="Times New Roman"/>
          <w:b/>
          <w:sz w:val="24"/>
          <w:szCs w:val="24"/>
        </w:rPr>
        <w:t>)</w:t>
      </w:r>
      <w:r w:rsidR="00CD62F5" w:rsidRPr="009B5592">
        <w:rPr>
          <w:rFonts w:ascii="Times New Roman" w:hAnsi="Times New Roman"/>
          <w:b/>
          <w:sz w:val="24"/>
          <w:szCs w:val="24"/>
        </w:rPr>
        <w:t xml:space="preserve"> M. Mumtaz Alam</w:t>
      </w:r>
    </w:p>
    <w:p w14:paraId="2AAF7ECB" w14:textId="474A3547" w:rsidR="00653199" w:rsidRPr="00C76F66" w:rsidRDefault="00653199" w:rsidP="006531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D62F5">
        <w:rPr>
          <w:rFonts w:ascii="Times New Roman" w:hAnsi="Times New Roman"/>
          <w:sz w:val="24"/>
          <w:szCs w:val="24"/>
        </w:rPr>
        <w:t>AICTE</w:t>
      </w:r>
      <w:r>
        <w:rPr>
          <w:rFonts w:ascii="Times New Roman" w:hAnsi="Times New Roman"/>
          <w:sz w:val="24"/>
          <w:szCs w:val="24"/>
        </w:rPr>
        <w:t xml:space="preserve"> (202</w:t>
      </w:r>
      <w:r w:rsidR="00CD62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CD62F5">
        <w:rPr>
          <w:rFonts w:ascii="Times New Roman" w:hAnsi="Times New Roman"/>
          <w:sz w:val="24"/>
          <w:szCs w:val="24"/>
        </w:rPr>
        <w:t>October</w:t>
      </w:r>
      <w:r>
        <w:rPr>
          <w:rFonts w:ascii="Times New Roman" w:hAnsi="Times New Roman"/>
          <w:sz w:val="24"/>
          <w:szCs w:val="24"/>
        </w:rPr>
        <w:t xml:space="preserve"> to 202</w:t>
      </w:r>
      <w:r w:rsidR="00CD62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D62F5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>)</w:t>
      </w:r>
    </w:p>
    <w:p w14:paraId="08CE133B" w14:textId="77777777" w:rsidR="00CD62F5" w:rsidRDefault="00653199" w:rsidP="00CD62F5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  <w:r w:rsidR="00CD62F5">
        <w:rPr>
          <w:rFonts w:ascii="Times New Roman" w:hAnsi="Times New Roman"/>
          <w:b/>
          <w:color w:val="0070C0"/>
          <w:sz w:val="24"/>
          <w:szCs w:val="24"/>
        </w:rPr>
        <w:t xml:space="preserve">                </w:t>
      </w:r>
      <w:r w:rsidR="00CD62F5" w:rsidRPr="00CD62F5">
        <w:rPr>
          <w:rFonts w:ascii="Times New Roman" w:hAnsi="Times New Roman"/>
          <w:bCs/>
          <w:sz w:val="24"/>
          <w:szCs w:val="24"/>
        </w:rPr>
        <w:t>NA</w:t>
      </w:r>
    </w:p>
    <w:p w14:paraId="5F2D6AFF" w14:textId="77777777" w:rsidR="00CD62F5" w:rsidRDefault="00CD62F5" w:rsidP="00CD62F5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204E2AAE" w14:textId="374D038B" w:rsidR="00653199" w:rsidRPr="00C76F66" w:rsidRDefault="00653199" w:rsidP="00CD62F5">
      <w:pPr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T</w:t>
      </w:r>
      <w:r>
        <w:rPr>
          <w:rFonts w:ascii="Times New Roman" w:hAnsi="Times New Roman"/>
          <w:b/>
          <w:color w:val="0070C0"/>
          <w:sz w:val="24"/>
          <w:szCs w:val="24"/>
        </w:rPr>
        <w:t>EACHING EXPERIENCE:</w:t>
      </w:r>
      <w:r w:rsidR="00CD62F5">
        <w:rPr>
          <w:rFonts w:ascii="Times New Roman" w:hAnsi="Times New Roman"/>
          <w:b/>
          <w:color w:val="0070C0"/>
          <w:sz w:val="24"/>
          <w:szCs w:val="24"/>
        </w:rPr>
        <w:t xml:space="preserve">      </w:t>
      </w:r>
      <w:r w:rsidR="00CD62F5" w:rsidRPr="00CD62F5">
        <w:rPr>
          <w:rFonts w:ascii="Times New Roman" w:hAnsi="Times New Roman"/>
          <w:bCs/>
          <w:sz w:val="24"/>
          <w:szCs w:val="24"/>
        </w:rPr>
        <w:t>NA</w:t>
      </w:r>
    </w:p>
    <w:p w14:paraId="72192B00" w14:textId="77777777" w:rsidR="002A14EF" w:rsidRDefault="002A14EF" w:rsidP="006531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6CA61AA" w14:textId="63814AA3" w:rsidR="002A14EF" w:rsidRDefault="00653199" w:rsidP="006531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5DAFDD34" w14:textId="77777777" w:rsidR="002A14EF" w:rsidRDefault="002A14EF" w:rsidP="002A14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EF">
        <w:rPr>
          <w:rFonts w:ascii="Times New Roman" w:hAnsi="Times New Roman"/>
          <w:bCs/>
          <w:sz w:val="24"/>
          <w:szCs w:val="24"/>
        </w:rPr>
        <w:t>Presented Poster at National Conference at UIOP sponsored by PRSU, Raipur on nanotechnology and nanomedicines</w:t>
      </w:r>
      <w:r>
        <w:rPr>
          <w:rFonts w:ascii="Times New Roman" w:hAnsi="Times New Roman"/>
          <w:bCs/>
          <w:sz w:val="24"/>
          <w:szCs w:val="24"/>
        </w:rPr>
        <w:t xml:space="preserve"> in 2018</w:t>
      </w:r>
    </w:p>
    <w:p w14:paraId="2F3A1D42" w14:textId="156ADFDA" w:rsidR="002A14EF" w:rsidRPr="00C26AB1" w:rsidRDefault="002A14EF" w:rsidP="002A14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EF">
        <w:rPr>
          <w:rFonts w:ascii="Times New Roman" w:hAnsi="Times New Roman"/>
        </w:rPr>
        <w:t xml:space="preserve">Presented poster on artificial intelligence in drug discovery at Innovation conclave 2022 organized by Jamia Hamdard </w:t>
      </w:r>
      <w:r>
        <w:rPr>
          <w:rFonts w:ascii="Times New Roman" w:hAnsi="Times New Roman"/>
        </w:rPr>
        <w:t>University</w:t>
      </w:r>
      <w:r w:rsidRPr="002A14EF">
        <w:rPr>
          <w:rFonts w:ascii="Times New Roman" w:hAnsi="Times New Roman"/>
        </w:rPr>
        <w:t>.</w:t>
      </w:r>
    </w:p>
    <w:p w14:paraId="467A3D83" w14:textId="77777777" w:rsidR="00C26AB1" w:rsidRPr="002A14EF" w:rsidRDefault="00C26AB1" w:rsidP="00C26AB1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B211FA" w14:textId="4D11C02D" w:rsidR="00653199" w:rsidRPr="002A14EF" w:rsidRDefault="00653199" w:rsidP="006531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1797CC51" w14:textId="6D9D4FAF" w:rsidR="00653199" w:rsidRDefault="00653199" w:rsidP="0065319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ORCID ID:</w:t>
      </w:r>
      <w:r>
        <w:rPr>
          <w:rFonts w:ascii="Times New Roman" w:hAnsi="Times New Roman"/>
          <w:b/>
          <w:sz w:val="24"/>
          <w:szCs w:val="24"/>
        </w:rPr>
        <w:tab/>
      </w:r>
      <w:r w:rsidR="004069F7" w:rsidRPr="004069F7">
        <w:rPr>
          <w:rFonts w:ascii="Times New Roman" w:hAnsi="Times New Roman"/>
          <w:b/>
          <w:sz w:val="24"/>
          <w:szCs w:val="24"/>
        </w:rPr>
        <w:t>0009-0000-2797-3433</w:t>
      </w:r>
    </w:p>
    <w:p w14:paraId="3585F107" w14:textId="67D06D20" w:rsidR="00653199" w:rsidRDefault="00653199" w:rsidP="0065319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>:</w:t>
      </w:r>
      <w:r w:rsidR="00C26AB1">
        <w:rPr>
          <w:rFonts w:ascii="Times New Roman" w:hAnsi="Times New Roman"/>
          <w:b/>
          <w:sz w:val="24"/>
          <w:szCs w:val="24"/>
        </w:rPr>
        <w:t xml:space="preserve">      </w:t>
      </w:r>
      <w:r w:rsidR="004069F7">
        <w:rPr>
          <w:rFonts w:ascii="Times New Roman" w:hAnsi="Times New Roman"/>
          <w:b/>
          <w:sz w:val="24"/>
          <w:szCs w:val="24"/>
        </w:rPr>
        <w:t xml:space="preserve"> </w:t>
      </w:r>
      <w:r w:rsidR="004069F7" w:rsidRPr="004069F7">
        <w:rPr>
          <w:rFonts w:ascii="Times New Roman" w:hAnsi="Times New Roman"/>
          <w:b/>
          <w:sz w:val="24"/>
          <w:szCs w:val="24"/>
        </w:rPr>
        <w:t>https://www.linkedin.com/in/pranav-ambast-bb63008a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DEAC807" w14:textId="77777777" w:rsidR="002A14EF" w:rsidRDefault="002A14EF" w:rsidP="002A14E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3D809D0B" w14:textId="71E26BE3" w:rsidR="00593C33" w:rsidRDefault="00653199" w:rsidP="002A14E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  <w:r w:rsidR="00C26AB1">
        <w:rPr>
          <w:rFonts w:ascii="Times New Roman" w:hAnsi="Times New Roman"/>
          <w:b/>
          <w:color w:val="0070C0"/>
          <w:sz w:val="24"/>
          <w:szCs w:val="24"/>
        </w:rPr>
        <w:t xml:space="preserve">   </w:t>
      </w:r>
      <w:r w:rsidR="00C26AB1" w:rsidRPr="00C26AB1">
        <w:rPr>
          <w:rFonts w:ascii="Times New Roman" w:hAnsi="Times New Roman"/>
          <w:bCs/>
          <w:sz w:val="24"/>
          <w:szCs w:val="24"/>
        </w:rPr>
        <w:t>NA</w:t>
      </w:r>
    </w:p>
    <w:p w14:paraId="229D2945" w14:textId="77777777" w:rsidR="002A14EF" w:rsidRPr="002A14EF" w:rsidRDefault="002A14EF" w:rsidP="002A14EF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sectPr w:rsidR="002A14EF" w:rsidRPr="002A14EF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A83"/>
    <w:multiLevelType w:val="hybridMultilevel"/>
    <w:tmpl w:val="442C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50016"/>
    <w:multiLevelType w:val="hybridMultilevel"/>
    <w:tmpl w:val="0150C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01">
    <w:abstractNumId w:val="3"/>
  </w:num>
  <w:num w:numId="2" w16cid:durableId="933703544">
    <w:abstractNumId w:val="0"/>
  </w:num>
  <w:num w:numId="3" w16cid:durableId="485828322">
    <w:abstractNumId w:val="2"/>
  </w:num>
  <w:num w:numId="4" w16cid:durableId="148249293">
    <w:abstractNumId w:val="4"/>
  </w:num>
  <w:num w:numId="5" w16cid:durableId="144915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99"/>
    <w:rsid w:val="001A2634"/>
    <w:rsid w:val="002A14EF"/>
    <w:rsid w:val="0040040E"/>
    <w:rsid w:val="004069F7"/>
    <w:rsid w:val="004C32F1"/>
    <w:rsid w:val="00593C33"/>
    <w:rsid w:val="00653199"/>
    <w:rsid w:val="007A436C"/>
    <w:rsid w:val="008B5D63"/>
    <w:rsid w:val="00C26AB1"/>
    <w:rsid w:val="00C75BB9"/>
    <w:rsid w:val="00C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8047"/>
  <w15:chartTrackingRefBased/>
  <w15:docId w15:val="{CA37BD61-51F8-474A-B89D-B09A70D7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1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1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navambast.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2023-04-10T07:39:00Z</dcterms:created>
  <dcterms:modified xsi:type="dcterms:W3CDTF">2023-04-10T07:39:00Z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eaeda6131a626587274e99aebe00f255b903e30ada26b5ef9696b0ee0f0affec</vt:lpwstr>
  </property>
</Properties>
</file>